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B6" w:rsidRPr="00B26B90" w:rsidRDefault="00D66AB6" w:rsidP="00B26B90">
      <w:pPr>
        <w:jc w:val="center"/>
        <w:rPr>
          <w:b/>
          <w:sz w:val="28"/>
          <w:u w:val="single"/>
        </w:rPr>
      </w:pPr>
      <w:r w:rsidRPr="00B26B90">
        <w:rPr>
          <w:b/>
          <w:sz w:val="28"/>
          <w:u w:val="single"/>
        </w:rPr>
        <w:t>Organelle Structure and Function Chart (key)</w:t>
      </w:r>
    </w:p>
    <w:p w:rsidR="00D66AB6" w:rsidRDefault="00D66AB6"/>
    <w:tbl>
      <w:tblPr>
        <w:tblStyle w:val="TableGrid"/>
        <w:tblW w:w="14567" w:type="dxa"/>
        <w:tblLook w:val="00BF"/>
      </w:tblPr>
      <w:tblGrid>
        <w:gridCol w:w="3369"/>
        <w:gridCol w:w="4819"/>
        <w:gridCol w:w="6379"/>
      </w:tblGrid>
      <w:tr w:rsidR="00D66AB6" w:rsidRPr="00D66AB6" w:rsidTr="00B26B90">
        <w:tc>
          <w:tcPr>
            <w:tcW w:w="3369" w:type="dxa"/>
          </w:tcPr>
          <w:p w:rsidR="00D66AB6" w:rsidRPr="00D66AB6" w:rsidRDefault="00D66AB6" w:rsidP="00D66AB6">
            <w:pPr>
              <w:jc w:val="center"/>
              <w:rPr>
                <w:b/>
              </w:rPr>
            </w:pPr>
            <w:r w:rsidRPr="00D66AB6">
              <w:rPr>
                <w:b/>
              </w:rPr>
              <w:t>Organelle</w:t>
            </w:r>
          </w:p>
        </w:tc>
        <w:tc>
          <w:tcPr>
            <w:tcW w:w="4819" w:type="dxa"/>
          </w:tcPr>
          <w:p w:rsidR="00D66AB6" w:rsidRPr="00D66AB6" w:rsidRDefault="00D66AB6" w:rsidP="00D66AB6">
            <w:pPr>
              <w:jc w:val="center"/>
              <w:rPr>
                <w:b/>
              </w:rPr>
            </w:pPr>
            <w:r w:rsidRPr="00D66AB6">
              <w:rPr>
                <w:b/>
              </w:rPr>
              <w:t>Description of Structure</w:t>
            </w:r>
          </w:p>
        </w:tc>
        <w:tc>
          <w:tcPr>
            <w:tcW w:w="6379" w:type="dxa"/>
          </w:tcPr>
          <w:p w:rsidR="00D66AB6" w:rsidRPr="00D66AB6" w:rsidRDefault="00D66AB6" w:rsidP="00D66AB6">
            <w:pPr>
              <w:jc w:val="center"/>
              <w:rPr>
                <w:b/>
              </w:rPr>
            </w:pPr>
            <w:r w:rsidRPr="00D66AB6">
              <w:rPr>
                <w:b/>
              </w:rPr>
              <w:t>Organelle Function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 w:rsidP="00FB289D"/>
          <w:p w:rsidR="00D66AB6" w:rsidRDefault="00D66AB6" w:rsidP="00FB289D">
            <w:r>
              <w:t>Cell Membrane</w:t>
            </w:r>
          </w:p>
        </w:tc>
        <w:tc>
          <w:tcPr>
            <w:tcW w:w="4819" w:type="dxa"/>
          </w:tcPr>
          <w:p w:rsidR="00D66AB6" w:rsidRDefault="00FB289D">
            <w:r>
              <w:t xml:space="preserve">Thin, double layered, made of fat and protein, </w:t>
            </w:r>
          </w:p>
        </w:tc>
        <w:tc>
          <w:tcPr>
            <w:tcW w:w="6379" w:type="dxa"/>
          </w:tcPr>
          <w:p w:rsidR="00D66AB6" w:rsidRDefault="00D66AB6">
            <w:r>
              <w:t xml:space="preserve">Selects which molecules enter </w:t>
            </w:r>
            <w:r w:rsidR="00FB289D">
              <w:t xml:space="preserve">or leave </w:t>
            </w:r>
            <w:r>
              <w:t>the cell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r>
              <w:t>Nucleus</w:t>
            </w:r>
          </w:p>
        </w:tc>
        <w:tc>
          <w:tcPr>
            <w:tcW w:w="4819" w:type="dxa"/>
          </w:tcPr>
          <w:p w:rsidR="00D66AB6" w:rsidRDefault="00FB289D" w:rsidP="00B26B90">
            <w:r>
              <w:t xml:space="preserve">Large, </w:t>
            </w:r>
            <w:r w:rsidR="00B26B90">
              <w:t xml:space="preserve">dense, </w:t>
            </w:r>
            <w:r>
              <w:t>oval</w:t>
            </w:r>
            <w:r w:rsidR="00B26B90">
              <w:t xml:space="preserve"> or ball shaped</w:t>
            </w:r>
          </w:p>
        </w:tc>
        <w:tc>
          <w:tcPr>
            <w:tcW w:w="6379" w:type="dxa"/>
          </w:tcPr>
          <w:p w:rsidR="00D66AB6" w:rsidRDefault="00D66AB6">
            <w:r>
              <w:t>Controls all of the cell’s functions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proofErr w:type="spellStart"/>
            <w:r>
              <w:t>Lysosome</w:t>
            </w:r>
            <w:proofErr w:type="spellEnd"/>
          </w:p>
        </w:tc>
        <w:tc>
          <w:tcPr>
            <w:tcW w:w="4819" w:type="dxa"/>
          </w:tcPr>
          <w:p w:rsidR="00D66AB6" w:rsidRDefault="00FB289D">
            <w:r>
              <w:t>Small, round</w:t>
            </w:r>
          </w:p>
        </w:tc>
        <w:tc>
          <w:tcPr>
            <w:tcW w:w="6379" w:type="dxa"/>
          </w:tcPr>
          <w:p w:rsidR="00D66AB6" w:rsidRDefault="00FB289D">
            <w:r>
              <w:t>Digests food particles, wastes and anything that has invaded the cell.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 w:rsidP="00FB289D"/>
          <w:p w:rsidR="00D66AB6" w:rsidRDefault="00D66AB6" w:rsidP="00FB289D">
            <w:r>
              <w:t xml:space="preserve">Ribosome </w:t>
            </w:r>
          </w:p>
        </w:tc>
        <w:tc>
          <w:tcPr>
            <w:tcW w:w="4819" w:type="dxa"/>
          </w:tcPr>
          <w:p w:rsidR="00D66AB6" w:rsidRDefault="00B26B90">
            <w:r>
              <w:t>Small specks,</w:t>
            </w:r>
          </w:p>
        </w:tc>
        <w:tc>
          <w:tcPr>
            <w:tcW w:w="6379" w:type="dxa"/>
          </w:tcPr>
          <w:p w:rsidR="00D66AB6" w:rsidRDefault="00D66AB6">
            <w:r>
              <w:t>Makes proteins according to the directions given by the DNA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r>
              <w:t>Endoplasmic Reticulum</w:t>
            </w:r>
          </w:p>
        </w:tc>
        <w:tc>
          <w:tcPr>
            <w:tcW w:w="4819" w:type="dxa"/>
          </w:tcPr>
          <w:p w:rsidR="00D66AB6" w:rsidRDefault="00B26B90">
            <w:r>
              <w:t>Clear tube system</w:t>
            </w:r>
          </w:p>
        </w:tc>
        <w:tc>
          <w:tcPr>
            <w:tcW w:w="6379" w:type="dxa"/>
          </w:tcPr>
          <w:p w:rsidR="00D66AB6" w:rsidRDefault="00D66AB6">
            <w:r>
              <w:t xml:space="preserve">Produces lipids (fats), breaks down drugs and other substances, </w:t>
            </w:r>
            <w:r w:rsidR="00FB289D">
              <w:t>packages proteins for delivery out of the cell.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r>
              <w:t>Golgi Complex</w:t>
            </w:r>
          </w:p>
        </w:tc>
        <w:tc>
          <w:tcPr>
            <w:tcW w:w="4819" w:type="dxa"/>
          </w:tcPr>
          <w:p w:rsidR="00D66AB6" w:rsidRDefault="00B26B90">
            <w:r>
              <w:t>Small bags connected by tubes</w:t>
            </w:r>
          </w:p>
        </w:tc>
        <w:tc>
          <w:tcPr>
            <w:tcW w:w="6379" w:type="dxa"/>
          </w:tcPr>
          <w:p w:rsidR="00D66AB6" w:rsidRDefault="00FB289D">
            <w:r>
              <w:t>Packages up and transports materials out of the cell.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r>
              <w:t>Mitochondria</w:t>
            </w:r>
          </w:p>
        </w:tc>
        <w:tc>
          <w:tcPr>
            <w:tcW w:w="4819" w:type="dxa"/>
          </w:tcPr>
          <w:p w:rsidR="00D66AB6" w:rsidRDefault="00FB289D">
            <w:r>
              <w:t>Bean shaped with inner membranes.</w:t>
            </w:r>
          </w:p>
        </w:tc>
        <w:tc>
          <w:tcPr>
            <w:tcW w:w="6379" w:type="dxa"/>
          </w:tcPr>
          <w:p w:rsidR="00D66AB6" w:rsidRDefault="00D66AB6">
            <w:r>
              <w:t>Site of cellular respiration, break</w:t>
            </w:r>
            <w:r w:rsidR="00FB289D">
              <w:t>s</w:t>
            </w:r>
            <w:r>
              <w:t xml:space="preserve"> down glucose (food) into useable energy called ATP.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r>
              <w:t>Chloroplast</w:t>
            </w:r>
          </w:p>
        </w:tc>
        <w:tc>
          <w:tcPr>
            <w:tcW w:w="4819" w:type="dxa"/>
          </w:tcPr>
          <w:p w:rsidR="00D66AB6" w:rsidRDefault="00FB289D">
            <w:r>
              <w:t>Green, oval</w:t>
            </w:r>
          </w:p>
        </w:tc>
        <w:tc>
          <w:tcPr>
            <w:tcW w:w="6379" w:type="dxa"/>
          </w:tcPr>
          <w:p w:rsidR="00D66AB6" w:rsidRDefault="00D66AB6">
            <w:r>
              <w:t>Traps energy from sunlight, site of PS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r>
              <w:t>Vacuole</w:t>
            </w:r>
          </w:p>
        </w:tc>
        <w:tc>
          <w:tcPr>
            <w:tcW w:w="4819" w:type="dxa"/>
          </w:tcPr>
          <w:p w:rsidR="00D66AB6" w:rsidRDefault="00FB289D">
            <w:r>
              <w:t>Fluid filled sacs.</w:t>
            </w:r>
          </w:p>
        </w:tc>
        <w:tc>
          <w:tcPr>
            <w:tcW w:w="6379" w:type="dxa"/>
          </w:tcPr>
          <w:p w:rsidR="00D66AB6" w:rsidRDefault="00D66AB6">
            <w:r>
              <w:t>Stores food, water &amp; sometimes wastes.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r>
              <w:t>Cell Wall</w:t>
            </w:r>
          </w:p>
        </w:tc>
        <w:tc>
          <w:tcPr>
            <w:tcW w:w="4819" w:type="dxa"/>
          </w:tcPr>
          <w:p w:rsidR="00D66AB6" w:rsidRDefault="00FB289D">
            <w:r>
              <w:t xml:space="preserve">Rigid, strong, </w:t>
            </w:r>
            <w:proofErr w:type="gramStart"/>
            <w:r>
              <w:t>stiff,</w:t>
            </w:r>
            <w:proofErr w:type="gramEnd"/>
            <w:r>
              <w:t xml:space="preserve"> made of cellulose.</w:t>
            </w:r>
          </w:p>
        </w:tc>
        <w:tc>
          <w:tcPr>
            <w:tcW w:w="6379" w:type="dxa"/>
          </w:tcPr>
          <w:p w:rsidR="00D66AB6" w:rsidRDefault="00D66AB6">
            <w:r>
              <w:t>Protects and gives the plant cell its shape</w:t>
            </w:r>
          </w:p>
        </w:tc>
      </w:tr>
      <w:tr w:rsidR="00D66AB6" w:rsidTr="00B26B90">
        <w:tc>
          <w:tcPr>
            <w:tcW w:w="3369" w:type="dxa"/>
          </w:tcPr>
          <w:p w:rsidR="00B26B90" w:rsidRDefault="00B26B90"/>
          <w:p w:rsidR="00D66AB6" w:rsidRDefault="00D66AB6">
            <w:r>
              <w:t>Cytoplasm</w:t>
            </w:r>
          </w:p>
        </w:tc>
        <w:tc>
          <w:tcPr>
            <w:tcW w:w="4819" w:type="dxa"/>
          </w:tcPr>
          <w:p w:rsidR="00D66AB6" w:rsidRDefault="00FB289D">
            <w:r>
              <w:t>Clear, thick, jelly like</w:t>
            </w:r>
          </w:p>
        </w:tc>
        <w:tc>
          <w:tcPr>
            <w:tcW w:w="6379" w:type="dxa"/>
          </w:tcPr>
          <w:p w:rsidR="00D66AB6" w:rsidRDefault="00D66AB6">
            <w:r>
              <w:t>Suspends the cells’ organelles and is the site of many biochemical reactions.</w:t>
            </w:r>
          </w:p>
        </w:tc>
      </w:tr>
    </w:tbl>
    <w:p w:rsidR="00D66AB6" w:rsidRDefault="00D66AB6"/>
    <w:sectPr w:rsidR="00D66AB6" w:rsidSect="00D66AB6">
      <w:pgSz w:w="16838" w:h="11899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6AB6"/>
    <w:rsid w:val="00B26B90"/>
    <w:rsid w:val="00D66AB6"/>
    <w:rsid w:val="00FB289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66A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2013-09-14T11:11:00Z</dcterms:created>
  <dcterms:modified xsi:type="dcterms:W3CDTF">2013-09-14T11:41:00Z</dcterms:modified>
</cp:coreProperties>
</file>